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85" w:rsidRPr="00355341" w:rsidRDefault="00E71BAF" w:rsidP="00FF3227">
      <w:pPr>
        <w:jc w:val="center"/>
        <w:rPr>
          <w:rFonts w:ascii="Arial" w:hAnsi="Arial" w:cs="Arial"/>
          <w:sz w:val="32"/>
          <w:szCs w:val="32"/>
        </w:rPr>
      </w:pPr>
      <w:r w:rsidRPr="00FF3227">
        <w:rPr>
          <w:rFonts w:ascii="Arial" w:hAnsi="Arial" w:cs="Arial"/>
          <w:sz w:val="32"/>
          <w:szCs w:val="32"/>
          <w:highlight w:val="yellow"/>
        </w:rPr>
        <w:t>SEJOUR AU ROYAUME-UNI</w:t>
      </w:r>
    </w:p>
    <w:p w:rsidR="00E71BAF" w:rsidRPr="00355341" w:rsidRDefault="00E71BAF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71BAF" w:rsidRPr="00355341" w:rsidTr="00E71BAF">
        <w:tc>
          <w:tcPr>
            <w:tcW w:w="870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  <w:gridCol w:w="6"/>
            </w:tblGrid>
            <w:tr w:rsidR="00E71BAF" w:rsidRPr="00355341">
              <w:tc>
                <w:tcPr>
                  <w:tcW w:w="0" w:type="auto"/>
                  <w:hideMark/>
                </w:tcPr>
                <w:p w:rsidR="00E71BAF" w:rsidRPr="00355341" w:rsidRDefault="00FF3227" w:rsidP="00E71BAF">
                  <w:pPr>
                    <w:spacing w:after="0" w:line="360" w:lineRule="auto"/>
                    <w:outlineLvl w:val="1"/>
                    <w:rPr>
                      <w:rFonts w:ascii="Arial" w:eastAsia="Times New Roman" w:hAnsi="Arial" w:cs="Arial"/>
                      <w:color w:val="23085A"/>
                      <w:sz w:val="32"/>
                      <w:szCs w:val="32"/>
                      <w:lang w:eastAsia="fr-FR"/>
                    </w:rPr>
                  </w:pPr>
                  <w:hyperlink r:id="rId4" w:history="1">
                    <w:r w:rsidR="00E71BAF" w:rsidRPr="00355341">
                      <w:rPr>
                        <w:rFonts w:ascii="Arial" w:eastAsia="Times New Roman" w:hAnsi="Arial" w:cs="Arial"/>
                        <w:color w:val="005CB9"/>
                        <w:sz w:val="32"/>
                        <w:szCs w:val="32"/>
                        <w:u w:val="single"/>
                        <w:lang w:eastAsia="fr-FR"/>
                      </w:rPr>
                      <w:t>Mise en place d'une autorisation de voyage (ETA) pour les séjours courts au Royaume-Uni</w:t>
                    </w:r>
                  </w:hyperlink>
                </w:p>
              </w:tc>
              <w:tc>
                <w:tcPr>
                  <w:tcW w:w="6" w:type="dxa"/>
                  <w:hideMark/>
                </w:tcPr>
                <w:p w:rsidR="00E71BAF" w:rsidRPr="00355341" w:rsidRDefault="00E71BAF" w:rsidP="00E71B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3085A"/>
                      <w:sz w:val="32"/>
                      <w:szCs w:val="32"/>
                      <w:lang w:eastAsia="fr-FR"/>
                    </w:rPr>
                  </w:pPr>
                </w:p>
              </w:tc>
            </w:tr>
          </w:tbl>
          <w:p w:rsidR="00E71BAF" w:rsidRPr="00355341" w:rsidRDefault="00E71BAF" w:rsidP="00E71BA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fr-FR"/>
              </w:rPr>
            </w:pPr>
          </w:p>
        </w:tc>
      </w:tr>
    </w:tbl>
    <w:p w:rsidR="00E71BAF" w:rsidRPr="00355341" w:rsidRDefault="00E71BAF" w:rsidP="00E71BAF">
      <w:pPr>
        <w:spacing w:after="0" w:line="240" w:lineRule="auto"/>
        <w:rPr>
          <w:rFonts w:ascii="Arial" w:eastAsia="Times New Roman" w:hAnsi="Arial" w:cs="Arial"/>
          <w:vanish/>
          <w:sz w:val="32"/>
          <w:szCs w:val="32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71BAF" w:rsidRPr="00355341" w:rsidTr="00E71BAF">
        <w:tc>
          <w:tcPr>
            <w:tcW w:w="870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71BAF" w:rsidRPr="00355341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71BAF" w:rsidRPr="00355341">
                    <w:tc>
                      <w:tcPr>
                        <w:tcW w:w="0" w:type="auto"/>
                        <w:hideMark/>
                      </w:tcPr>
                      <w:p w:rsidR="00E71BAF" w:rsidRPr="00355341" w:rsidRDefault="00E71BAF" w:rsidP="00E71BAF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333333"/>
                            <w:sz w:val="32"/>
                            <w:szCs w:val="32"/>
                            <w:lang w:eastAsia="fr-FR"/>
                          </w:rPr>
                        </w:pPr>
                        <w:r w:rsidRPr="00355341">
                          <w:rPr>
                            <w:rFonts w:ascii="Arial" w:eastAsia="Times New Roman" w:hAnsi="Arial" w:cs="Arial"/>
                            <w:color w:val="333333"/>
                            <w:sz w:val="32"/>
                            <w:szCs w:val="32"/>
                            <w:lang w:eastAsia="fr-FR"/>
                          </w:rPr>
                          <w:t xml:space="preserve">Désormais, les citoyens français désirant se rendre au Royaume-Uni devront obtenir une </w:t>
                        </w:r>
                        <w:r w:rsidRPr="00355341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32"/>
                            <w:szCs w:val="32"/>
                            <w:lang w:eastAsia="fr-FR"/>
                          </w:rPr>
                          <w:t>autorisation électronique de voyage</w:t>
                        </w:r>
                        <w:r w:rsidRPr="00355341">
                          <w:rPr>
                            <w:rFonts w:ascii="Arial" w:eastAsia="Times New Roman" w:hAnsi="Arial" w:cs="Arial"/>
                            <w:color w:val="333333"/>
                            <w:sz w:val="32"/>
                            <w:szCs w:val="32"/>
                            <w:lang w:eastAsia="fr-FR"/>
                          </w:rPr>
                          <w:t xml:space="preserve"> (ETA) qui coûtera £16 (environ 19€) et sera valable deux ans </w:t>
                        </w:r>
                        <w:r w:rsidRPr="00355341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32"/>
                            <w:szCs w:val="32"/>
                            <w:lang w:eastAsia="fr-FR"/>
                          </w:rPr>
                          <w:t>pour des séjours de moins de six mois</w:t>
                        </w:r>
                        <w:r w:rsidRPr="00355341">
                          <w:rPr>
                            <w:rFonts w:ascii="Arial" w:eastAsia="Times New Roman" w:hAnsi="Arial" w:cs="Arial"/>
                            <w:color w:val="333333"/>
                            <w:sz w:val="32"/>
                            <w:szCs w:val="32"/>
                            <w:lang w:eastAsia="fr-FR"/>
                          </w:rPr>
                          <w:t xml:space="preserve">. Il est possible de demander cette autorisation sur le site du </w:t>
                        </w:r>
                        <w:hyperlink r:id="rId5" w:history="1">
                          <w:r w:rsidRPr="00355341">
                            <w:rPr>
                              <w:rFonts w:ascii="Arial" w:eastAsia="Times New Roman" w:hAnsi="Arial" w:cs="Arial"/>
                              <w:color w:val="005CB9"/>
                              <w:sz w:val="32"/>
                              <w:szCs w:val="32"/>
                              <w:u w:val="single"/>
                              <w:lang w:eastAsia="fr-FR"/>
                            </w:rPr>
                            <w:t>gouvernement britannique</w:t>
                          </w:r>
                        </w:hyperlink>
                        <w:r w:rsidRPr="00355341">
                          <w:rPr>
                            <w:rFonts w:ascii="Arial" w:eastAsia="Times New Roman" w:hAnsi="Arial" w:cs="Arial"/>
                            <w:color w:val="333333"/>
                            <w:sz w:val="32"/>
                            <w:szCs w:val="32"/>
                            <w:lang w:eastAsia="fr-FR"/>
                          </w:rPr>
                          <w:t>. Le délai d'obtention est de trois jours maximum. </w:t>
                        </w:r>
                      </w:p>
                      <w:p w:rsidR="00E71BAF" w:rsidRPr="00DB7723" w:rsidRDefault="00E71BAF" w:rsidP="00DB7723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333333"/>
                            <w:sz w:val="44"/>
                            <w:szCs w:val="44"/>
                            <w:lang w:eastAsia="fr-FR"/>
                          </w:rPr>
                        </w:pPr>
                        <w:r w:rsidRPr="00DB7723">
                          <w:rPr>
                            <w:rFonts w:ascii="Arial" w:eastAsia="Times New Roman" w:hAnsi="Arial" w:cs="Arial"/>
                            <w:color w:val="333333"/>
                            <w:sz w:val="44"/>
                            <w:szCs w:val="44"/>
                            <w:lang w:eastAsia="fr-FR"/>
                          </w:rPr>
                          <w:t xml:space="preserve">A noter qu'en utilisant le </w:t>
                        </w:r>
                        <w:hyperlink r:id="rId6" w:history="1">
                          <w:r w:rsidRPr="00DB7723">
                            <w:rPr>
                              <w:rFonts w:ascii="Arial" w:eastAsia="Times New Roman" w:hAnsi="Arial" w:cs="Arial"/>
                              <w:color w:val="005CB9"/>
                              <w:sz w:val="44"/>
                              <w:szCs w:val="44"/>
                              <w:u w:val="single"/>
                              <w:lang w:eastAsia="fr-FR"/>
                            </w:rPr>
                            <w:t>formulaire dédié</w:t>
                          </w:r>
                        </w:hyperlink>
                        <w:r w:rsidRPr="00DB7723">
                          <w:rPr>
                            <w:rFonts w:ascii="Arial" w:eastAsia="Times New Roman" w:hAnsi="Arial" w:cs="Arial"/>
                            <w:color w:val="333333"/>
                            <w:sz w:val="44"/>
                            <w:szCs w:val="44"/>
                            <w:lang w:eastAsia="fr-FR"/>
                          </w:rPr>
                          <w:t>, les élèves de moins de 19 ans scolarisés en France, quelle que soit leur nationalité, seront exemptés jusqu'à nouvel ordre de cette autorisation dans le cadre de voyages scolaires.</w:t>
                        </w:r>
                      </w:p>
                      <w:p w:rsidR="00355341" w:rsidRDefault="00355341" w:rsidP="00E71BAF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333333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:rsidR="00355341" w:rsidRDefault="00355341" w:rsidP="00E71BAF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333333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:rsidR="00355341" w:rsidRPr="00355341" w:rsidRDefault="00355341" w:rsidP="00E71BAF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color w:val="333333"/>
                            <w:sz w:val="32"/>
                            <w:szCs w:val="32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32"/>
                            <w:szCs w:val="32"/>
                            <w:lang w:eastAsia="fr-FR"/>
                          </w:rPr>
                          <w:t>Avril 2025</w:t>
                        </w:r>
                      </w:p>
                    </w:tc>
                  </w:tr>
                </w:tbl>
                <w:p w:rsidR="00E71BAF" w:rsidRPr="00355341" w:rsidRDefault="00E71BAF" w:rsidP="00E71BAF">
                  <w:pPr>
                    <w:spacing w:after="0" w:line="360" w:lineRule="auto"/>
                    <w:rPr>
                      <w:rFonts w:ascii="Arial" w:eastAsia="Times New Roman" w:hAnsi="Arial" w:cs="Arial"/>
                      <w:color w:val="333333"/>
                      <w:sz w:val="32"/>
                      <w:szCs w:val="32"/>
                      <w:lang w:eastAsia="fr-FR"/>
                    </w:rPr>
                  </w:pPr>
                </w:p>
              </w:tc>
            </w:tr>
          </w:tbl>
          <w:p w:rsidR="00E71BAF" w:rsidRPr="00355341" w:rsidRDefault="00E71BAF" w:rsidP="00E71BA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fr-FR"/>
              </w:rPr>
            </w:pPr>
          </w:p>
        </w:tc>
      </w:tr>
    </w:tbl>
    <w:p w:rsidR="00E71BAF" w:rsidRDefault="00E71BAF"/>
    <w:p w:rsidR="00E71BAF" w:rsidRDefault="00E71BAF"/>
    <w:sectPr w:rsidR="00E7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AF"/>
    <w:rsid w:val="002F1A85"/>
    <w:rsid w:val="00355341"/>
    <w:rsid w:val="00DB7723"/>
    <w:rsid w:val="00E71BAF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F9270-948A-4523-B38B-E88A748B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itishcouncil-france.cmail19.com/t/y-l-chjxkk-hyirjjjhiy-yk/" TargetMode="External"/><Relationship Id="rId5" Type="http://schemas.openxmlformats.org/officeDocument/2006/relationships/hyperlink" Target="https://britishcouncil-france.cmail19.com/t/y-l-chjxkk-hyirjjjhiy-yh/" TargetMode="External"/><Relationship Id="rId4" Type="http://schemas.openxmlformats.org/officeDocument/2006/relationships/hyperlink" Target="https://britishcouncil-france.cmail19.com/t/y-l-chjxkk-hyirjjjhiy-yd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5</cp:revision>
  <dcterms:created xsi:type="dcterms:W3CDTF">2025-04-18T07:34:00Z</dcterms:created>
  <dcterms:modified xsi:type="dcterms:W3CDTF">2025-04-29T07:02:00Z</dcterms:modified>
</cp:coreProperties>
</file>